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651" w:tblpY="329"/>
        <w:tblW w:w="0" w:type="auto"/>
        <w:tblLook w:val="04A0" w:firstRow="1" w:lastRow="0" w:firstColumn="1" w:lastColumn="0" w:noHBand="0" w:noVBand="1"/>
      </w:tblPr>
      <w:tblGrid>
        <w:gridCol w:w="1885"/>
      </w:tblGrid>
      <w:tr w:rsidR="00827A0A" w:rsidTr="00827A0A">
        <w:tc>
          <w:tcPr>
            <w:tcW w:w="1885" w:type="dxa"/>
          </w:tcPr>
          <w:p w:rsidR="00827A0A" w:rsidRPr="00827A0A" w:rsidRDefault="00827A0A" w:rsidP="00827A0A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827A0A">
              <w:rPr>
                <w:b/>
                <w:sz w:val="28"/>
                <w:szCs w:val="28"/>
              </w:rPr>
              <w:t>Written Ratio</w:t>
            </w:r>
          </w:p>
        </w:tc>
      </w:tr>
      <w:tr w:rsidR="00827A0A" w:rsidTr="00827A0A">
        <w:trPr>
          <w:trHeight w:val="782"/>
        </w:trPr>
        <w:tc>
          <w:tcPr>
            <w:tcW w:w="1885" w:type="dxa"/>
          </w:tcPr>
          <w:p w:rsidR="00827A0A" w:rsidRPr="00827A0A" w:rsidRDefault="00827A0A" w:rsidP="00827A0A">
            <w:pPr>
              <w:rPr>
                <w:b/>
                <w:sz w:val="50"/>
                <w:szCs w:val="50"/>
              </w:rPr>
            </w:pPr>
            <w:r>
              <w:rPr>
                <w:b/>
                <w:sz w:val="36"/>
                <w:szCs w:val="36"/>
              </w:rPr>
              <w:t xml:space="preserve">         </w:t>
            </w:r>
            <w:r>
              <w:rPr>
                <w:b/>
                <w:sz w:val="50"/>
                <w:szCs w:val="50"/>
              </w:rPr>
              <w:t>:</w:t>
            </w:r>
          </w:p>
        </w:tc>
      </w:tr>
      <w:tr w:rsidR="00827A0A" w:rsidTr="00827A0A">
        <w:trPr>
          <w:trHeight w:val="1268"/>
        </w:trPr>
        <w:tc>
          <w:tcPr>
            <w:tcW w:w="1885" w:type="dxa"/>
          </w:tcPr>
          <w:p w:rsidR="00827A0A" w:rsidRPr="00827A0A" w:rsidRDefault="00AC4960" w:rsidP="00827A0A">
            <w:pPr>
              <w:rPr>
                <w:b/>
                <w:sz w:val="50"/>
                <w:szCs w:val="5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50"/>
                        <w:szCs w:val="50"/>
                      </w:rPr>
                    </m:ctrlPr>
                  </m:fPr>
                  <m:num/>
                  <m:den/>
                </m:f>
              </m:oMath>
            </m:oMathPara>
          </w:p>
        </w:tc>
      </w:tr>
    </w:tbl>
    <w:p w:rsidR="00611BF8" w:rsidRPr="00827A0A" w:rsidRDefault="00827A0A" w:rsidP="00827A0A">
      <w:pPr>
        <w:rPr>
          <w:b/>
          <w:sz w:val="28"/>
          <w:szCs w:val="28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Ratio Graph</w:t>
      </w:r>
    </w:p>
    <w:tbl>
      <w:tblPr>
        <w:tblStyle w:val="TableGrid"/>
        <w:tblpPr w:leftFromText="180" w:rightFromText="180" w:vertAnchor="text" w:horzAnchor="margin" w:tblpXSpec="right" w:tblpY="267"/>
        <w:tblW w:w="0" w:type="auto"/>
        <w:tblBorders>
          <w:left w:val="thinThickSmallGap" w:sz="24" w:space="0" w:color="auto"/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827A0A" w:rsidRPr="00F147B7" w:rsidTr="00827A0A">
        <w:trPr>
          <w:trHeight w:val="317"/>
        </w:trPr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</w:tr>
      <w:tr w:rsidR="00827A0A" w:rsidRPr="00F147B7" w:rsidTr="00827A0A">
        <w:trPr>
          <w:trHeight w:val="317"/>
        </w:trPr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</w:tr>
      <w:tr w:rsidR="00827A0A" w:rsidRPr="00F147B7" w:rsidTr="00827A0A">
        <w:trPr>
          <w:trHeight w:val="317"/>
        </w:trPr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</w:tr>
      <w:tr w:rsidR="00827A0A" w:rsidRPr="00F147B7" w:rsidTr="00827A0A">
        <w:trPr>
          <w:trHeight w:val="317"/>
        </w:trPr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</w:tr>
      <w:tr w:rsidR="00827A0A" w:rsidRPr="00F147B7" w:rsidTr="00827A0A">
        <w:trPr>
          <w:trHeight w:val="317"/>
        </w:trPr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</w:tr>
      <w:tr w:rsidR="00827A0A" w:rsidRPr="00F147B7" w:rsidTr="00827A0A">
        <w:trPr>
          <w:trHeight w:val="317"/>
        </w:trPr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</w:tr>
      <w:tr w:rsidR="00827A0A" w:rsidRPr="00F147B7" w:rsidTr="00827A0A">
        <w:trPr>
          <w:trHeight w:val="317"/>
        </w:trPr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</w:tr>
      <w:tr w:rsidR="00827A0A" w:rsidRPr="00F147B7" w:rsidTr="00827A0A">
        <w:trPr>
          <w:trHeight w:val="317"/>
        </w:trPr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</w:tr>
      <w:tr w:rsidR="00827A0A" w:rsidRPr="00F147B7" w:rsidTr="00827A0A">
        <w:trPr>
          <w:trHeight w:val="317"/>
        </w:trPr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</w:tr>
      <w:tr w:rsidR="00827A0A" w:rsidRPr="00F147B7" w:rsidTr="00827A0A">
        <w:trPr>
          <w:trHeight w:val="317"/>
        </w:trPr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</w:tr>
      <w:tr w:rsidR="00827A0A" w:rsidRPr="00F147B7" w:rsidTr="00827A0A">
        <w:trPr>
          <w:trHeight w:val="317"/>
        </w:trPr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</w:tr>
      <w:tr w:rsidR="00827A0A" w:rsidRPr="00F147B7" w:rsidTr="00827A0A">
        <w:trPr>
          <w:trHeight w:val="317"/>
        </w:trPr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</w:tr>
      <w:tr w:rsidR="00827A0A" w:rsidRPr="00F147B7" w:rsidTr="00827A0A">
        <w:trPr>
          <w:trHeight w:val="317"/>
        </w:trPr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</w:tr>
      <w:tr w:rsidR="00827A0A" w:rsidRPr="00F147B7" w:rsidTr="00827A0A">
        <w:trPr>
          <w:trHeight w:val="317"/>
        </w:trPr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</w:tr>
      <w:tr w:rsidR="00827A0A" w:rsidRPr="00F147B7" w:rsidTr="00827A0A">
        <w:trPr>
          <w:trHeight w:val="317"/>
        </w:trPr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</w:tr>
      <w:tr w:rsidR="00827A0A" w:rsidRPr="00F147B7" w:rsidTr="00827A0A">
        <w:trPr>
          <w:trHeight w:val="317"/>
        </w:trPr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</w:tr>
      <w:tr w:rsidR="00827A0A" w:rsidRPr="00F147B7" w:rsidTr="00827A0A">
        <w:trPr>
          <w:trHeight w:val="317"/>
        </w:trPr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</w:tr>
      <w:tr w:rsidR="00827A0A" w:rsidRPr="00F147B7" w:rsidTr="00827A0A">
        <w:trPr>
          <w:trHeight w:val="317"/>
        </w:trPr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</w:tr>
      <w:tr w:rsidR="00827A0A" w:rsidRPr="00F147B7" w:rsidTr="00827A0A">
        <w:trPr>
          <w:trHeight w:val="317"/>
        </w:trPr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</w:tr>
      <w:tr w:rsidR="00827A0A" w:rsidRPr="00F147B7" w:rsidTr="00827A0A">
        <w:trPr>
          <w:trHeight w:val="317"/>
        </w:trPr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  <w:tc>
          <w:tcPr>
            <w:tcW w:w="317" w:type="dxa"/>
          </w:tcPr>
          <w:p w:rsidR="00827A0A" w:rsidRPr="00F147B7" w:rsidRDefault="00827A0A" w:rsidP="00827A0A">
            <w:pPr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525"/>
        <w:tblW w:w="6115" w:type="dxa"/>
        <w:tblLook w:val="04A0" w:firstRow="1" w:lastRow="0" w:firstColumn="1" w:lastColumn="0" w:noHBand="0" w:noVBand="1"/>
      </w:tblPr>
      <w:tblGrid>
        <w:gridCol w:w="1165"/>
        <w:gridCol w:w="720"/>
        <w:gridCol w:w="711"/>
        <w:gridCol w:w="708"/>
        <w:gridCol w:w="741"/>
        <w:gridCol w:w="720"/>
        <w:gridCol w:w="720"/>
        <w:gridCol w:w="630"/>
      </w:tblGrid>
      <w:tr w:rsidR="00827A0A" w:rsidTr="006F7F28">
        <w:trPr>
          <w:trHeight w:val="782"/>
        </w:trPr>
        <w:tc>
          <w:tcPr>
            <w:tcW w:w="1165" w:type="dxa"/>
          </w:tcPr>
          <w:p w:rsidR="00827A0A" w:rsidRDefault="00827A0A" w:rsidP="00827A0A">
            <w:pPr>
              <w:rPr>
                <w:b/>
              </w:rPr>
            </w:pPr>
          </w:p>
        </w:tc>
        <w:tc>
          <w:tcPr>
            <w:tcW w:w="720" w:type="dxa"/>
          </w:tcPr>
          <w:p w:rsidR="00827A0A" w:rsidRDefault="00827A0A" w:rsidP="00827A0A">
            <w:pPr>
              <w:rPr>
                <w:b/>
              </w:rPr>
            </w:pPr>
          </w:p>
        </w:tc>
        <w:tc>
          <w:tcPr>
            <w:tcW w:w="711" w:type="dxa"/>
          </w:tcPr>
          <w:p w:rsidR="00827A0A" w:rsidRDefault="00827A0A" w:rsidP="00827A0A">
            <w:pPr>
              <w:rPr>
                <w:b/>
              </w:rPr>
            </w:pPr>
          </w:p>
        </w:tc>
        <w:tc>
          <w:tcPr>
            <w:tcW w:w="708" w:type="dxa"/>
          </w:tcPr>
          <w:p w:rsidR="00827A0A" w:rsidRDefault="00827A0A" w:rsidP="00827A0A">
            <w:pPr>
              <w:rPr>
                <w:b/>
              </w:rPr>
            </w:pPr>
          </w:p>
        </w:tc>
        <w:tc>
          <w:tcPr>
            <w:tcW w:w="741" w:type="dxa"/>
          </w:tcPr>
          <w:p w:rsidR="00827A0A" w:rsidRDefault="00827A0A" w:rsidP="00827A0A">
            <w:pPr>
              <w:rPr>
                <w:b/>
              </w:rPr>
            </w:pPr>
          </w:p>
        </w:tc>
        <w:tc>
          <w:tcPr>
            <w:tcW w:w="720" w:type="dxa"/>
          </w:tcPr>
          <w:p w:rsidR="00827A0A" w:rsidRDefault="00827A0A" w:rsidP="00827A0A">
            <w:pPr>
              <w:rPr>
                <w:b/>
              </w:rPr>
            </w:pPr>
          </w:p>
        </w:tc>
        <w:tc>
          <w:tcPr>
            <w:tcW w:w="720" w:type="dxa"/>
          </w:tcPr>
          <w:p w:rsidR="00827A0A" w:rsidRDefault="00827A0A" w:rsidP="00827A0A">
            <w:pPr>
              <w:rPr>
                <w:b/>
              </w:rPr>
            </w:pPr>
          </w:p>
        </w:tc>
        <w:tc>
          <w:tcPr>
            <w:tcW w:w="630" w:type="dxa"/>
          </w:tcPr>
          <w:p w:rsidR="00827A0A" w:rsidRDefault="00827A0A" w:rsidP="00827A0A">
            <w:pPr>
              <w:rPr>
                <w:b/>
              </w:rPr>
            </w:pPr>
          </w:p>
        </w:tc>
      </w:tr>
      <w:tr w:rsidR="00827A0A" w:rsidTr="006F7F28">
        <w:trPr>
          <w:trHeight w:val="800"/>
        </w:trPr>
        <w:tc>
          <w:tcPr>
            <w:tcW w:w="1165" w:type="dxa"/>
          </w:tcPr>
          <w:p w:rsidR="00827A0A" w:rsidRDefault="00827A0A" w:rsidP="00827A0A">
            <w:pPr>
              <w:rPr>
                <w:b/>
              </w:rPr>
            </w:pPr>
          </w:p>
        </w:tc>
        <w:tc>
          <w:tcPr>
            <w:tcW w:w="720" w:type="dxa"/>
          </w:tcPr>
          <w:p w:rsidR="00827A0A" w:rsidRDefault="00827A0A" w:rsidP="00827A0A">
            <w:pPr>
              <w:rPr>
                <w:b/>
              </w:rPr>
            </w:pPr>
          </w:p>
        </w:tc>
        <w:tc>
          <w:tcPr>
            <w:tcW w:w="711" w:type="dxa"/>
          </w:tcPr>
          <w:p w:rsidR="00827A0A" w:rsidRDefault="00827A0A" w:rsidP="00827A0A">
            <w:pPr>
              <w:rPr>
                <w:b/>
              </w:rPr>
            </w:pPr>
          </w:p>
        </w:tc>
        <w:tc>
          <w:tcPr>
            <w:tcW w:w="708" w:type="dxa"/>
          </w:tcPr>
          <w:p w:rsidR="00827A0A" w:rsidRDefault="00827A0A" w:rsidP="00827A0A">
            <w:pPr>
              <w:rPr>
                <w:b/>
              </w:rPr>
            </w:pPr>
          </w:p>
        </w:tc>
        <w:tc>
          <w:tcPr>
            <w:tcW w:w="741" w:type="dxa"/>
          </w:tcPr>
          <w:p w:rsidR="00827A0A" w:rsidRDefault="00827A0A" w:rsidP="00827A0A">
            <w:pPr>
              <w:rPr>
                <w:b/>
              </w:rPr>
            </w:pPr>
          </w:p>
        </w:tc>
        <w:tc>
          <w:tcPr>
            <w:tcW w:w="720" w:type="dxa"/>
          </w:tcPr>
          <w:p w:rsidR="00827A0A" w:rsidRDefault="00827A0A" w:rsidP="00827A0A">
            <w:pPr>
              <w:rPr>
                <w:b/>
              </w:rPr>
            </w:pPr>
          </w:p>
        </w:tc>
        <w:tc>
          <w:tcPr>
            <w:tcW w:w="720" w:type="dxa"/>
          </w:tcPr>
          <w:p w:rsidR="00827A0A" w:rsidRDefault="00827A0A" w:rsidP="00827A0A">
            <w:pPr>
              <w:rPr>
                <w:b/>
              </w:rPr>
            </w:pPr>
          </w:p>
        </w:tc>
        <w:tc>
          <w:tcPr>
            <w:tcW w:w="630" w:type="dxa"/>
          </w:tcPr>
          <w:p w:rsidR="00827A0A" w:rsidRDefault="00827A0A" w:rsidP="00827A0A">
            <w:pPr>
              <w:rPr>
                <w:b/>
              </w:rPr>
            </w:pPr>
          </w:p>
        </w:tc>
      </w:tr>
    </w:tbl>
    <w:p w:rsidR="00827A0A" w:rsidRDefault="00827A0A">
      <w:pPr>
        <w:rPr>
          <w:b/>
        </w:rPr>
      </w:pPr>
      <w:r w:rsidRPr="00827A0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0069FD" wp14:editId="64EECA2D">
                <wp:simplePos x="0" y="0"/>
                <wp:positionH relativeFrom="column">
                  <wp:posOffset>1047750</wp:posOffset>
                </wp:positionH>
                <wp:positionV relativeFrom="paragraph">
                  <wp:posOffset>2205355</wp:posOffset>
                </wp:positionV>
                <wp:extent cx="1104900" cy="352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A0A" w:rsidRDefault="00827A0A">
                            <w:r w:rsidRPr="00827A0A">
                              <w:rPr>
                                <w:b/>
                                <w:sz w:val="28"/>
                                <w:szCs w:val="28"/>
                              </w:rPr>
                              <w:t>Ratio Table</w:t>
                            </w:r>
                            <w:r w:rsidRPr="00827A0A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20069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5pt;margin-top:173.65pt;width:87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">
                <v:textbox>
                  <w:txbxContent>
                    <w:p w:rsidR="00827A0A" w:rsidRDefault="00827A0A">
                      <w:r w:rsidRPr="00827A0A">
                        <w:rPr>
                          <w:b/>
                          <w:sz w:val="28"/>
                          <w:szCs w:val="28"/>
                        </w:rPr>
                        <w:t>Ratio Table</w:t>
                      </w:r>
                      <w:r w:rsidRPr="00827A0A"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br w:type="textWrapping" w:clear="all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27A0A" w:rsidRPr="00827A0A" w:rsidRDefault="00827A0A">
      <w:pPr>
        <w:rPr>
          <w:b/>
          <w:sz w:val="28"/>
          <w:szCs w:val="28"/>
        </w:rPr>
      </w:pPr>
      <w:r>
        <w:rPr>
          <w:b/>
        </w:rPr>
        <w:tab/>
      </w:r>
      <w:r w:rsidRPr="00827A0A">
        <w:rPr>
          <w:b/>
          <w:sz w:val="28"/>
          <w:szCs w:val="28"/>
        </w:rPr>
        <w:tab/>
      </w:r>
    </w:p>
    <w:p w:rsidR="00827A0A" w:rsidRPr="00827A0A" w:rsidRDefault="00827A0A">
      <w:pPr>
        <w:rPr>
          <w:b/>
        </w:rPr>
      </w:pPr>
    </w:p>
    <w:sectPr w:rsidR="00827A0A" w:rsidRPr="00827A0A" w:rsidSect="00827A0A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A3D" w:rsidRDefault="007D1A3D" w:rsidP="00827A0A">
      <w:pPr>
        <w:spacing w:after="0" w:line="240" w:lineRule="auto"/>
      </w:pPr>
      <w:r>
        <w:separator/>
      </w:r>
    </w:p>
  </w:endnote>
  <w:endnote w:type="continuationSeparator" w:id="0">
    <w:p w:rsidR="007D1A3D" w:rsidRDefault="007D1A3D" w:rsidP="0082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A3D" w:rsidRDefault="007D1A3D" w:rsidP="00827A0A">
      <w:pPr>
        <w:spacing w:after="0" w:line="240" w:lineRule="auto"/>
      </w:pPr>
      <w:r>
        <w:separator/>
      </w:r>
    </w:p>
  </w:footnote>
  <w:footnote w:type="continuationSeparator" w:id="0">
    <w:p w:rsidR="007D1A3D" w:rsidRDefault="007D1A3D" w:rsidP="00827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A0A" w:rsidRPr="00827A0A" w:rsidRDefault="00827A0A" w:rsidP="00827A0A">
    <w:pPr>
      <w:jc w:val="center"/>
      <w:rPr>
        <w:b/>
        <w:sz w:val="36"/>
        <w:szCs w:val="36"/>
      </w:rPr>
    </w:pPr>
    <w:r w:rsidRPr="00827A0A">
      <w:rPr>
        <w:b/>
        <w:sz w:val="36"/>
        <w:szCs w:val="36"/>
      </w:rPr>
      <w:t>Three Views of a Ratio</w:t>
    </w:r>
  </w:p>
  <w:p w:rsidR="00827A0A" w:rsidRPr="00827A0A" w:rsidRDefault="00827A0A" w:rsidP="00827A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0A"/>
    <w:rsid w:val="00531734"/>
    <w:rsid w:val="00611BF8"/>
    <w:rsid w:val="006F7F28"/>
    <w:rsid w:val="007D1A3D"/>
    <w:rsid w:val="00827A0A"/>
    <w:rsid w:val="00AC4960"/>
    <w:rsid w:val="00AF10A6"/>
    <w:rsid w:val="00C04D1E"/>
    <w:rsid w:val="00D7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7A0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27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A0A"/>
  </w:style>
  <w:style w:type="paragraph" w:styleId="Footer">
    <w:name w:val="footer"/>
    <w:basedOn w:val="Normal"/>
    <w:link w:val="FooterChar"/>
    <w:uiPriority w:val="99"/>
    <w:unhideWhenUsed/>
    <w:rsid w:val="00827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A0A"/>
  </w:style>
  <w:style w:type="paragraph" w:styleId="BalloonText">
    <w:name w:val="Balloon Text"/>
    <w:basedOn w:val="Normal"/>
    <w:link w:val="BalloonTextChar"/>
    <w:uiPriority w:val="99"/>
    <w:semiHidden/>
    <w:unhideWhenUsed/>
    <w:rsid w:val="00AC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7A0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27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A0A"/>
  </w:style>
  <w:style w:type="paragraph" w:styleId="Footer">
    <w:name w:val="footer"/>
    <w:basedOn w:val="Normal"/>
    <w:link w:val="FooterChar"/>
    <w:uiPriority w:val="99"/>
    <w:unhideWhenUsed/>
    <w:rsid w:val="00827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A0A"/>
  </w:style>
  <w:style w:type="paragraph" w:styleId="BalloonText">
    <w:name w:val="Balloon Text"/>
    <w:basedOn w:val="Normal"/>
    <w:link w:val="BalloonTextChar"/>
    <w:uiPriority w:val="99"/>
    <w:semiHidden/>
    <w:unhideWhenUsed/>
    <w:rsid w:val="00AC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4645CC7-2D26-47EA-9B78-30D38C4404FE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Box, Gayle (KYAE)</cp:lastModifiedBy>
  <cp:revision>2</cp:revision>
  <dcterms:created xsi:type="dcterms:W3CDTF">2016-11-22T19:33:00Z</dcterms:created>
  <dcterms:modified xsi:type="dcterms:W3CDTF">2016-11-22T19:33:00Z</dcterms:modified>
</cp:coreProperties>
</file>